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Paper-3, Class-2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Answer sheet</w:t>
      </w:r>
    </w:p>
    <w:p w:rsidR="00000000" w:rsidDel="00000000" w:rsidP="00000000" w:rsidRDefault="00000000" w:rsidRPr="00000000" w14:paraId="00000003">
      <w:pPr>
        <w:pageBreakBefore w:val="0"/>
        <w:ind w:left="216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i. all of these.</w:t>
        <w:tab/>
        <w:t xml:space="preserve"> ii.elves </w:t>
        <w:tab/>
        <w:t xml:space="preserve"> iii. always moving</w:t>
        <w:tab/>
        <w:t xml:space="preserve"> iv.  Shadow </w:t>
        <w:tab/>
        <w:t xml:space="preserve">v. Jumbo.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i. F </w:t>
        <w:tab/>
        <w:t xml:space="preserve">ii. F </w:t>
        <w:tab/>
        <w:t xml:space="preserve">iii. F </w:t>
        <w:tab/>
        <w:t xml:space="preserve">iv.T </w:t>
        <w:tab/>
        <w:t xml:space="preserve">v. 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i..</w:t>
        <w:tab/>
        <w:t xml:space="preserve"> The children give Jumbo cake, biscuits, and a sandwich.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 Elves made shoes for Harry and Sharry.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 Mother said we were Lucky this was true to see a little rabbit so close to you.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 Rabbit have fluffy  and soft white fur.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 children like the visit of the elephant to see the elephant children shout with joy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i.big </w:t>
        <w:tab/>
        <w:t xml:space="preserve">ii. made.  iii.football  </w:t>
        <w:tab/>
        <w:t xml:space="preserve">iv. Cloth</w:t>
        <w:tab/>
        <w:t xml:space="preserve"> v.sister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Big steel eyes.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Told by poet and his sister about rabbit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Made new cloth.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Made shoes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Did not see dream</w:t>
      </w:r>
    </w:p>
    <w:p w:rsidR="00000000" w:rsidDel="00000000" w:rsidP="00000000" w:rsidRDefault="00000000" w:rsidRPr="00000000" w14:paraId="0000001B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