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English Test Paper-2 </w:t>
      </w:r>
    </w:p>
    <w:p w:rsidR="00000000" w:rsidDel="00000000" w:rsidP="00000000" w:rsidRDefault="00000000" w:rsidRPr="00000000" w14:paraId="00000004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(Based on Ch-5- 8 )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288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- 6                                                                     </w:t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Granny was a stern and …...women</w:t>
      </w:r>
    </w:p>
    <w:p w:rsidR="00000000" w:rsidDel="00000000" w:rsidP="00000000" w:rsidRDefault="00000000" w:rsidRPr="00000000" w14:paraId="0000000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lovely</w:t>
        <w:tab/>
        <w:tab/>
        <w:tab/>
        <w:tab/>
        <w:tab/>
        <w:tab/>
        <w:t xml:space="preserve">b.</w:t>
        <w:tab/>
        <w:t xml:space="preserve">loving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rigid</w:t>
        <w:tab/>
        <w:tab/>
        <w:tab/>
        <w:tab/>
        <w:tab/>
        <w:tab/>
        <w:t xml:space="preserve">d</w:t>
        <w:tab/>
        <w:t xml:space="preserve">reserved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One moon to another means from….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one night to another</w:t>
        <w:tab/>
        <w:tab/>
        <w:tab/>
        <w:tab/>
        <w:tab/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 </w:t>
        <w:tab/>
        <w:t xml:space="preserve">one lunar eclipse to another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one lunar cycle to another</w:t>
        <w:tab/>
        <w:tab/>
        <w:tab/>
        <w:tab/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none of these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ministers shuffled and pretended to be thinking.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joyfully</w:t>
        <w:tab/>
        <w:tab/>
        <w:tab/>
        <w:tab/>
        <w:tab/>
        <w:tab/>
        <w:t xml:space="preserve">b  </w:t>
        <w:tab/>
        <w:t xml:space="preserve">angrily</w:t>
      </w:r>
    </w:p>
    <w:p w:rsidR="00000000" w:rsidDel="00000000" w:rsidP="00000000" w:rsidRDefault="00000000" w:rsidRPr="00000000" w14:paraId="00000018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annoyingly</w:t>
        <w:tab/>
        <w:tab/>
        <w:tab/>
        <w:tab/>
        <w:tab/>
        <w:t xml:space="preserve">d   </w:t>
        <w:tab/>
        <w:t xml:space="preserve">nervously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The young man discovered that the real ghost was….. 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The countess who lived in the Castle long ago</w:t>
        <w:tab/>
        <w:tab/>
        <w:tab/>
        <w:tab/>
        <w:tab/>
        <w:tab/>
        <w:t xml:space="preserve">b.</w:t>
        <w:tab/>
        <w:t xml:space="preserve">His own dad friend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The fear of ghosts itself</w:t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The Ghost of the earl</w:t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young man ensure that every part of the room was well lit because?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He wanted to be able to see every part of the red room.</w:t>
        <w:tab/>
        <w:tab/>
        <w:tab/>
        <w:tab/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He was afraid of the dark.</w:t>
        <w:tab/>
        <w:tab/>
        <w:tab/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He wanted to make sure that nobody Robbed him while he slept.</w:t>
        <w:tab/>
        <w:tab/>
        <w:tab/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</w:t>
        <w:tab/>
        <w:t xml:space="preserve">All of these.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Marigold grow almost everywhere. 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girl are so pretty in new party dresses.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Old  Tirumala  was not a wise and faithful minister.  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old woman sat staring hard Into the fire.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great red room of the Lorraine Castle was so small.  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How did frogs come into the author's garden?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happened during the month of Ramadan ?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What made the king so angry before the great debate?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was happening to the blowing candles?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How did the narrator reach the Red room?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i.debate  ii.  the fasting is over iii.Tirumala iv women v  themselves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They painted the wall all by…...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Ramadan is than over means.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king brought old…...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old  …….. sat  staring hard Into the fire.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One day a grand …...was organised in the palace.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 I can't sleep</w:t>
        <w:tab/>
        <w:tab/>
        <w:tab/>
        <w:tab/>
        <w:tab/>
        <w:tab/>
        <w:t xml:space="preserve">a.</w:t>
        <w:tab/>
        <w:t xml:space="preserve">westward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Sun sink to</w:t>
        <w:tab/>
        <w:tab/>
        <w:tab/>
        <w:tab/>
        <w:tab/>
        <w:t xml:space="preserve">b.</w:t>
        <w:tab/>
        <w:t xml:space="preserve">a wink</w:t>
        <w:tab/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The king was impressed with Tirumala</w:t>
        <w:tab/>
        <w:tab/>
        <w:t xml:space="preserve">c.      </w:t>
        <w:tab/>
        <w:t xml:space="preserve">wisdom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king was well known for his love of</w:t>
        <w:tab/>
        <w:tab/>
        <w:t xml:space="preserve">d.</w:t>
        <w:tab/>
        <w:t xml:space="preserve">answer</w:t>
        <w:tab/>
        <w:br w:type="textWrapping"/>
        <w:t xml:space="preserve">v.</w:t>
        <w:tab/>
        <w:t xml:space="preserve">In the ninth month of</w:t>
        <w:tab/>
        <w:tab/>
        <w:tab/>
        <w:tab/>
        <w:tab/>
        <w:t xml:space="preserve">e.</w:t>
        <w:tab/>
        <w:t xml:space="preserve">Ramadan 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