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left="2160" w:firstLine="72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 EVS Test Paper-1 </w:t>
      </w:r>
    </w:p>
    <w:p w:rsidR="00000000" w:rsidDel="00000000" w:rsidP="00000000" w:rsidRDefault="00000000" w:rsidRPr="00000000" w14:paraId="00000002">
      <w:pPr>
        <w:pageBreakBefore w:val="0"/>
        <w:ind w:left="2880" w:firstLine="0"/>
        <w:rPr/>
      </w:pPr>
      <w:r w:rsidDel="00000000" w:rsidR="00000000" w:rsidRPr="00000000">
        <w:rPr>
          <w:b w:val="1"/>
          <w:rtl w:val="0"/>
        </w:rPr>
        <w:t xml:space="preserve">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(Based on Ch. 1 to 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b w:val="1"/>
          <w:sz w:val="20"/>
          <w:szCs w:val="20"/>
          <w:u w:val="single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 xml:space="preserve">     </w:t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Answer sheet</w:t>
        <w:tab/>
        <w:tab/>
        <w:tab/>
        <w:tab/>
        <w:tab/>
      </w:r>
      <w:r w:rsidDel="00000000" w:rsidR="00000000" w:rsidRPr="00000000">
        <w:rPr>
          <w:b w:val="1"/>
          <w:sz w:val="20"/>
          <w:szCs w:val="20"/>
          <w:rtl w:val="0"/>
        </w:rPr>
        <w:t xml:space="preserve">Class-2</w:t>
      </w:r>
      <w:r w:rsidDel="00000000" w:rsidR="00000000" w:rsidRPr="00000000">
        <w:rPr>
          <w:b w:val="1"/>
          <w:sz w:val="36"/>
          <w:szCs w:val="3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Question 1.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i.</w:t>
        <w:tab/>
      </w:r>
      <w:r w:rsidDel="00000000" w:rsidR="00000000" w:rsidRPr="00000000">
        <w:rPr>
          <w:rtl w:val="0"/>
        </w:rPr>
        <w:t xml:space="preserve">cricket</w:t>
        <w:tab/>
        <w:t xml:space="preserve"> 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ii.</w:t>
      </w:r>
      <w:r w:rsidDel="00000000" w:rsidR="00000000" w:rsidRPr="00000000">
        <w:rPr>
          <w:rtl w:val="0"/>
        </w:rPr>
        <w:tab/>
        <w:t xml:space="preserve">Belly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iii</w:t>
      </w:r>
      <w:r w:rsidDel="00000000" w:rsidR="00000000" w:rsidRPr="00000000">
        <w:rPr>
          <w:rtl w:val="0"/>
        </w:rPr>
        <w:t xml:space="preserve">.</w:t>
        <w:tab/>
        <w:t xml:space="preserve">stomach</w:t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iv.</w:t>
      </w:r>
      <w:r w:rsidDel="00000000" w:rsidR="00000000" w:rsidRPr="00000000">
        <w:rPr>
          <w:rtl w:val="0"/>
        </w:rPr>
        <w:tab/>
        <w:t xml:space="preserve">become birds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v</w:t>
      </w:r>
      <w:r w:rsidDel="00000000" w:rsidR="00000000" w:rsidRPr="00000000">
        <w:rPr>
          <w:rtl w:val="0"/>
        </w:rPr>
        <w:t xml:space="preserve">.</w:t>
        <w:tab/>
        <w:t xml:space="preserve">youngers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Question 2. </w:t>
      </w:r>
    </w:p>
    <w:p w:rsidR="00000000" w:rsidDel="00000000" w:rsidP="00000000" w:rsidRDefault="00000000" w:rsidRPr="00000000" w14:paraId="0000000D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i.</w:t>
        <w:tab/>
        <w:t xml:space="preserve">T</w:t>
        <w:tab/>
        <w:t xml:space="preserve">ii.</w:t>
        <w:tab/>
        <w:t xml:space="preserve"> F</w:t>
        <w:tab/>
        <w:t xml:space="preserve"> iii.</w:t>
        <w:tab/>
        <w:t xml:space="preserve">T</w:t>
        <w:tab/>
        <w:t xml:space="preserve">iv.</w:t>
        <w:tab/>
        <w:t xml:space="preserve">T</w:t>
        <w:tab/>
        <w:t xml:space="preserve">v. </w:t>
        <w:tab/>
        <w:t xml:space="preserve">F</w:t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Question 3.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i.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  <w:t xml:space="preserve">We have five sense organs : eyes, ears, nose, tongue and skin.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ii.</w:t>
      </w:r>
      <w:r w:rsidDel="00000000" w:rsidR="00000000" w:rsidRPr="00000000">
        <w:rPr>
          <w:rtl w:val="0"/>
        </w:rPr>
        <w:tab/>
        <w:t xml:space="preserve">We use hands and arms for pushing and throwing things.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iii.</w:t>
      </w:r>
      <w:r w:rsidDel="00000000" w:rsidR="00000000" w:rsidRPr="00000000">
        <w:rPr>
          <w:rtl w:val="0"/>
        </w:rPr>
        <w:tab/>
        <w:t xml:space="preserve">The brain controls the working of our body. We use our brain for thinking also.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iv.</w:t>
      </w:r>
      <w:r w:rsidDel="00000000" w:rsidR="00000000" w:rsidRPr="00000000">
        <w:rPr>
          <w:rtl w:val="0"/>
        </w:rPr>
        <w:tab/>
        <w:t xml:space="preserve">A plant is born from a seed.Then it grows into a Seedling.  A seeding  is a small </w:t>
      </w:r>
    </w:p>
    <w:p w:rsidR="00000000" w:rsidDel="00000000" w:rsidP="00000000" w:rsidRDefault="00000000" w:rsidRPr="00000000" w14:paraId="00000014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plant. Next, it  becomes a fully grown tree. </w:t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v.</w:t>
      </w:r>
      <w:r w:rsidDel="00000000" w:rsidR="00000000" w:rsidRPr="00000000">
        <w:rPr>
          <w:rtl w:val="0"/>
        </w:rPr>
        <w:tab/>
        <w:t xml:space="preserve">A family that  has more than one set of parents and their children living together in</w:t>
      </w:r>
    </w:p>
    <w:p w:rsidR="00000000" w:rsidDel="00000000" w:rsidP="00000000" w:rsidRDefault="00000000" w:rsidRPr="00000000" w14:paraId="00000016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The same house is called a joint family .</w:t>
      </w:r>
    </w:p>
    <w:p w:rsidR="00000000" w:rsidDel="00000000" w:rsidP="00000000" w:rsidRDefault="00000000" w:rsidRPr="00000000" w14:paraId="00000017">
      <w:pPr>
        <w:pageBreakBefore w:val="0"/>
        <w:ind w:left="720" w:firstLine="0"/>
        <w:rPr/>
      </w:pPr>
      <w:r w:rsidDel="00000000" w:rsidR="00000000" w:rsidRPr="00000000">
        <w:rPr>
          <w:rtl w:val="0"/>
        </w:rPr>
        <w:t xml:space="preserve">.</w:t>
        <w:tab/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 Question 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 xml:space="preserve">i.</w:t>
        <w:tab/>
        <w:t xml:space="preserve">mouth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  <w:t xml:space="preserve">ii.</w:t>
        <w:tab/>
        <w:t xml:space="preserve">nose</w:t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  <w:t xml:space="preserve">iii.</w:t>
        <w:tab/>
        <w:t xml:space="preserve">particular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  <w:t xml:space="preserve">iv.</w:t>
        <w:tab/>
        <w:t xml:space="preserve">seeding</w:t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  <w:t xml:space="preserve">v.</w:t>
        <w:tab/>
        <w:t xml:space="preserve">house</w:t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Question 5.</w:t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  <w:t xml:space="preserve">i.</w:t>
        <w:tab/>
        <w:t xml:space="preserve">hair</w:t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  <w:t xml:space="preserve">ii.</w:t>
        <w:tab/>
        <w:t xml:space="preserve">see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  <w:t xml:space="preserve">iii.</w:t>
        <w:tab/>
        <w:t xml:space="preserve">think</w:t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  <w:t xml:space="preserve">iv.</w:t>
        <w:tab/>
        <w:t xml:space="preserve">grow</w:t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rtl w:val="0"/>
        </w:rPr>
        <w:t xml:space="preserve">v. </w:t>
        <w:tab/>
        <w:t xml:space="preserve">earn money</w:t>
      </w:r>
    </w:p>
    <w:p w:rsidR="00000000" w:rsidDel="00000000" w:rsidP="00000000" w:rsidRDefault="00000000" w:rsidRPr="00000000" w14:paraId="0000002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