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Ch.16 - 19)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To digest the food, the stomach takes about…..</w:t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5 hours </w:t>
        <w:tab/>
        <w:t xml:space="preserve"> </w:t>
        <w:tab/>
        <w:tab/>
        <w:tab/>
        <w:tab/>
        <w:t xml:space="preserve">b.</w:t>
        <w:tab/>
        <w:t xml:space="preserve">4 hours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6 hours</w:t>
        <w:tab/>
        <w:tab/>
        <w:tab/>
        <w:tab/>
        <w:tab/>
        <w:t xml:space="preserve">d.</w:t>
        <w:tab/>
        <w:t xml:space="preserve">7 hours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process of photosynthesis requires.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 stones</w:t>
        <w:tab/>
        <w:tab/>
        <w:tab/>
        <w:tab/>
        <w:tab/>
        <w:t xml:space="preserve">b.   </w:t>
        <w:tab/>
        <w:t xml:space="preserve">sunlight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insects</w:t>
        <w:tab/>
        <w:tab/>
        <w:tab/>
        <w:tab/>
        <w:tab/>
        <w:t xml:space="preserve">d.</w:t>
        <w:tab/>
        <w:t xml:space="preserve">leaves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Houseboats are seen  in…...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 Arctic region       </w:t>
        <w:tab/>
        <w:tab/>
        <w:tab/>
        <w:tab/>
        <w:t xml:space="preserve">b.</w:t>
        <w:tab/>
        <w:t xml:space="preserve">hilly areas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Kashmir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 society also offers us the opportunity for…...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household activities</w:t>
        <w:tab/>
        <w:tab/>
        <w:tab/>
        <w:tab/>
        <w:t xml:space="preserve">b.</w:t>
        <w:tab/>
        <w:t xml:space="preserve">medical activities</w:t>
        <w:tab/>
        <w:t xml:space="preserve">             </w:t>
        <w:tab/>
        <w:t xml:space="preserve">c.</w:t>
        <w:tab/>
        <w:t xml:space="preserve"> recreational activities</w:t>
        <w:tab/>
        <w:tab/>
        <w:tab/>
        <w:tab/>
        <w:t xml:space="preserve">d.</w:t>
        <w:tab/>
        <w:t xml:space="preserve">all of these</w:t>
        <w:tab/>
        <w:t xml:space="preserve">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In an aunt’s growth, there are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4 stage</w:t>
        <w:tab/>
        <w:tab/>
        <w:tab/>
        <w:tab/>
        <w:tab/>
        <w:t xml:space="preserve">b. </w:t>
        <w:tab/>
        <w:t xml:space="preserve">5 stage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 stage</w:t>
        <w:tab/>
        <w:tab/>
        <w:tab/>
        <w:tab/>
        <w:tab/>
        <w:t xml:space="preserve">d.</w:t>
        <w:tab/>
        <w:t xml:space="preserve">2 stage</w:t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From the stomach, the food goes to the large intestine.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Many food chains together are called food webs.  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Early man lived in a multi storey building.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feel safe when we are in the company of people unknown to us.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do not need the help of other people for our social needs.     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 balanced diet?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Define a food chain?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houseboats?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 neighbourhood?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 you mean by the term photosynthesis?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Eskimos,</w:t>
        <w:tab/>
        <w:t xml:space="preserve">colonies,</w:t>
        <w:tab/>
        <w:t xml:space="preserve">protect,</w:t>
        <w:tab/>
        <w:t xml:space="preserve">protein,</w:t>
        <w:tab/>
        <w:t xml:space="preserve">four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………..are  needed  by the body tissue to grow and repair.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Plants can be classified into….. man categories..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native of the Arctic region are called.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Some insects also live in……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We all need shelter to….. ourselves from the cold.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Tongue              </w:t>
        <w:tab/>
        <w:tab/>
        <w:tab/>
        <w:t xml:space="preserve">a.</w:t>
        <w:tab/>
        <w:t xml:space="preserve">allocation  of  space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Green plants</w:t>
        <w:tab/>
        <w:t xml:space="preserve">                 </w:t>
        <w:tab/>
        <w:tab/>
        <w:t xml:space="preserve">b.</w:t>
        <w:tab/>
        <w:t xml:space="preserve">cave and trees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Snow walls             </w:t>
        <w:tab/>
        <w:tab/>
        <w:tab/>
        <w:t xml:space="preserve">c.</w:t>
        <w:tab/>
        <w:t xml:space="preserve">test the food</w:t>
        <w:tab/>
        <w:t xml:space="preserve">  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Division of space    </w:t>
        <w:tab/>
        <w:tab/>
        <w:tab/>
        <w:t xml:space="preserve">d. </w:t>
        <w:tab/>
        <w:t xml:space="preserve">igloo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v..</w:t>
        <w:tab/>
        <w:t xml:space="preserve">Early man                    </w:t>
        <w:tab/>
        <w:tab/>
        <w:t xml:space="preserve">e. </w:t>
        <w:tab/>
        <w:t xml:space="preserve">moulds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