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Who among these is known as ‘Lokmanya’?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Mahatma Gandhi</w:t>
        <w:tab/>
        <w:tab/>
        <w:tab/>
        <w:tab/>
        <w:t xml:space="preserve">b.</w:t>
        <w:tab/>
        <w:t xml:space="preserve">Bhagat Singh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Bal Gangadhar Tilak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largest residence in India is…...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 </w:t>
        <w:tab/>
        <w:t xml:space="preserve">Prime Minister's office</w:t>
        <w:tab/>
        <w:tab/>
        <w:tab/>
        <w:tab/>
        <w:t xml:space="preserve">b.</w:t>
        <w:tab/>
        <w:t xml:space="preserve">defence Minister's office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Rashtrapati Bhavan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Who among these invented the escalator?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E.  water man    </w:t>
        <w:tab/>
        <w:tab/>
        <w:tab/>
        <w:tab/>
        <w:t xml:space="preserve">b. </w:t>
        <w:tab/>
        <w:t xml:space="preserve">Jesse W Reno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Johannes guttenberg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What is the full form of ISP?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internet service provider</w:t>
        <w:tab/>
        <w:tab/>
        <w:tab/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b.</w:t>
        <w:tab/>
        <w:t xml:space="preserve">international service producer  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international service provider</w:t>
        <w:tab/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What is a website?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a directory on a computer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b.</w:t>
        <w:tab/>
        <w:t xml:space="preserve">a location on the web server</w:t>
        <w:tab/>
        <w:tab/>
      </w:r>
    </w:p>
    <w:p w:rsidR="00000000" w:rsidDel="00000000" w:rsidP="00000000" w:rsidRDefault="00000000" w:rsidRPr="00000000" w14:paraId="0000001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 file on a computer</w:t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2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You should sharpen your pencil with a blade.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If you have a headache you can take a tablet without asking an adult.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You should not touch electric wires and sockets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We  should wear a helmet while riding a bicycle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We should not create any garbage dump in the area.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Who was Napoleon Bonaparte?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Who was Abraham Lincoln?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is GPS?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country is known as the ‘‘Pearl of the Indian Ocean’’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Who is the Chairman of Microsoft?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i.Iodine</w:t>
        <w:tab/>
        <w:t xml:space="preserve"> ii.dengu</w:t>
        <w:tab/>
        <w:t xml:space="preserve">iii. dinosaur</w:t>
        <w:tab/>
        <w:t xml:space="preserve">iv. cardiologist      v. Gandhinagar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One who treats the heart is called……...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One who tests your eyes is a…...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Goitre is caused  by the deficiency of…...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The disease which is caused by a mosquito bite is …..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………has become extinct due to climate change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  <w:tab/>
        <w:t xml:space="preserve">Haryana </w:t>
        <w:tab/>
        <w:tab/>
        <w:tab/>
        <w:tab/>
        <w:tab/>
        <w:tab/>
        <w:t xml:space="preserve">a.</w:t>
        <w:tab/>
        <w:t xml:space="preserve">Gandhinagar</w:t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Gujarat </w:t>
        <w:tab/>
        <w:tab/>
        <w:tab/>
        <w:tab/>
        <w:tab/>
        <w:tab/>
        <w:t xml:space="preserve">b.</w:t>
        <w:tab/>
        <w:t xml:space="preserve">kheer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land of the Rising sun </w:t>
        <w:tab/>
        <w:tab/>
        <w:tab/>
        <w:tab/>
        <w:t xml:space="preserve">c.</w:t>
        <w:tab/>
        <w:t xml:space="preserve">Chandigarh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Ramnavami </w:t>
        <w:tab/>
        <w:tab/>
        <w:tab/>
        <w:tab/>
        <w:tab/>
        <w:tab/>
        <w:t xml:space="preserve">d.</w:t>
        <w:tab/>
        <w:t xml:space="preserve">gujia</w:t>
        <w:tab/>
        <w:tab/>
        <w:tab/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Holi            </w:t>
        <w:tab/>
        <w:tab/>
        <w:tab/>
        <w:tab/>
        <w:tab/>
        <w:tab/>
        <w:t xml:space="preserve">e.</w:t>
        <w:tab/>
        <w:t xml:space="preserve">Japan</w:t>
        <w:tab/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